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E62" w:rsidRPr="00623E62" w:rsidRDefault="000E6A93" w:rsidP="000E6A93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t xml:space="preserve">          </w:t>
      </w:r>
      <w:r w:rsidR="00623E62" w:rsidRPr="00623E62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  </w:t>
      </w:r>
      <w:proofErr w:type="gramStart"/>
      <w:r w:rsidR="00623E62" w:rsidRPr="00623E62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 ОБРАЗОВАНИЯ</w:t>
      </w:r>
      <w:proofErr w:type="gramEnd"/>
    </w:p>
    <w:p w:rsidR="00623E62" w:rsidRPr="00623E62" w:rsidRDefault="00623E62" w:rsidP="00623E6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3E62">
        <w:rPr>
          <w:rFonts w:ascii="Times New Roman" w:eastAsia="Times New Roman" w:hAnsi="Times New Roman" w:cs="Times New Roman"/>
          <w:b/>
          <w:sz w:val="28"/>
          <w:szCs w:val="28"/>
        </w:rPr>
        <w:t>«ВОЗНЕСЕНСКОЕ ГОРОДСКОЕ ПОСЕЛЕНИЕ</w:t>
      </w:r>
    </w:p>
    <w:p w:rsidR="00623E62" w:rsidRPr="00623E62" w:rsidRDefault="00623E62" w:rsidP="00623E6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3E62">
        <w:rPr>
          <w:rFonts w:ascii="Times New Roman" w:eastAsia="Times New Roman" w:hAnsi="Times New Roman" w:cs="Times New Roman"/>
          <w:b/>
          <w:sz w:val="28"/>
          <w:szCs w:val="28"/>
        </w:rPr>
        <w:t>ПОДПОРОЖСКОГО МУНИЦИПАЛЬНОГО РАЙОНА</w:t>
      </w:r>
    </w:p>
    <w:p w:rsidR="00623E62" w:rsidRPr="00623E62" w:rsidRDefault="00623E62" w:rsidP="00623E6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3E62">
        <w:rPr>
          <w:rFonts w:ascii="Times New Roman" w:eastAsia="Times New Roman" w:hAnsi="Times New Roman" w:cs="Times New Roman"/>
          <w:b/>
          <w:sz w:val="28"/>
          <w:szCs w:val="28"/>
        </w:rPr>
        <w:t>ЛЕНИНГРАДСКОЙ ОБЛАСТИ»</w:t>
      </w:r>
    </w:p>
    <w:p w:rsidR="00623E62" w:rsidRPr="00623E62" w:rsidRDefault="00623E62" w:rsidP="00623E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E62" w:rsidRPr="00623E62" w:rsidRDefault="00623E62" w:rsidP="00623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23E6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623E62" w:rsidRPr="00623E62" w:rsidRDefault="00623E62" w:rsidP="00623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3E62" w:rsidRPr="00623E62" w:rsidRDefault="00623E62" w:rsidP="00623E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3E62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623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16.02.2017 г. №  35</w:t>
      </w:r>
    </w:p>
    <w:p w:rsidR="00623E62" w:rsidRPr="00623E62" w:rsidRDefault="00623E62" w:rsidP="00623E62">
      <w:pPr>
        <w:shd w:val="clear" w:color="auto" w:fill="FFFFFF"/>
        <w:spacing w:after="0" w:line="274" w:lineRule="exact"/>
        <w:ind w:left="14" w:right="265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623E62" w:rsidRPr="00623E62" w:rsidRDefault="00623E62" w:rsidP="00623E62">
      <w:pPr>
        <w:shd w:val="clear" w:color="auto" w:fill="FFFFFF"/>
        <w:spacing w:after="0" w:line="274" w:lineRule="exact"/>
        <w:ind w:left="14" w:right="265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tbl>
      <w:tblPr>
        <w:tblW w:w="5211" w:type="dxa"/>
        <w:tblLook w:val="01E0" w:firstRow="1" w:lastRow="1" w:firstColumn="1" w:lastColumn="1" w:noHBand="0" w:noVBand="0"/>
      </w:tblPr>
      <w:tblGrid>
        <w:gridCol w:w="5211"/>
      </w:tblGrid>
      <w:tr w:rsidR="00623E62" w:rsidRPr="00623E62" w:rsidTr="00841B27">
        <w:trPr>
          <w:trHeight w:val="1230"/>
        </w:trPr>
        <w:tc>
          <w:tcPr>
            <w:tcW w:w="5211" w:type="dxa"/>
          </w:tcPr>
          <w:p w:rsidR="00623E62" w:rsidRPr="00623E62" w:rsidRDefault="00623E62" w:rsidP="002A1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 постановление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Вознесенского городского </w:t>
            </w:r>
            <w:r w:rsidR="002A1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 от 20.04.2015г. № 114</w:t>
            </w:r>
            <w:r w:rsidR="000027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2F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0027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</w:t>
            </w:r>
            <w:r w:rsidR="000027DD" w:rsidRPr="000027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утверждении Административного регламента по исполнению муниципальной функции «Осуществление муниципального жилищного контроля на территории муниципального образования  «Вознесенское городское поселение </w:t>
            </w:r>
            <w:proofErr w:type="spellStart"/>
            <w:r w:rsidR="000027DD" w:rsidRPr="000027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Подпорожского</w:t>
            </w:r>
            <w:proofErr w:type="spellEnd"/>
            <w:r w:rsidR="000027DD" w:rsidRPr="000027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Ленинградской области»</w:t>
            </w:r>
            <w:r w:rsidR="00E62FFA" w:rsidRPr="00E62FF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»</w:t>
            </w:r>
          </w:p>
        </w:tc>
      </w:tr>
    </w:tbl>
    <w:p w:rsidR="003F1706" w:rsidRDefault="003F1706" w:rsidP="000E6A93">
      <w:pPr>
        <w:jc w:val="both"/>
      </w:pPr>
    </w:p>
    <w:p w:rsidR="003F1706" w:rsidRDefault="003F1706" w:rsidP="000E6A93">
      <w:pPr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>
        <w:tab/>
      </w:r>
      <w:r w:rsidR="000E6A93" w:rsidRPr="000E6A93">
        <w:rPr>
          <w:rFonts w:ascii="Times New Roman" w:hAnsi="Times New Roman" w:cs="Times New Roman"/>
          <w:sz w:val="28"/>
          <w:szCs w:val="28"/>
        </w:rPr>
        <w:t xml:space="preserve">На основании протеста </w:t>
      </w:r>
      <w:proofErr w:type="spellStart"/>
      <w:r w:rsidR="000E6A93" w:rsidRPr="000E6A93">
        <w:rPr>
          <w:rFonts w:ascii="Times New Roman" w:hAnsi="Times New Roman" w:cs="Times New Roman"/>
          <w:sz w:val="28"/>
          <w:szCs w:val="28"/>
        </w:rPr>
        <w:t>Подпорожской</w:t>
      </w:r>
      <w:proofErr w:type="spellEnd"/>
      <w:r w:rsidR="000E6A93" w:rsidRPr="000E6A93">
        <w:rPr>
          <w:rFonts w:ascii="Times New Roman" w:hAnsi="Times New Roman" w:cs="Times New Roman"/>
          <w:sz w:val="28"/>
          <w:szCs w:val="28"/>
        </w:rPr>
        <w:t xml:space="preserve"> городской прокуратуры от 30.01.2017 г.  </w:t>
      </w:r>
      <w:proofErr w:type="gramStart"/>
      <w:r w:rsidR="000E6A93" w:rsidRPr="000E6A93">
        <w:rPr>
          <w:rFonts w:ascii="Times New Roman" w:hAnsi="Times New Roman" w:cs="Times New Roman"/>
          <w:sz w:val="28"/>
          <w:szCs w:val="28"/>
        </w:rPr>
        <w:t xml:space="preserve">и </w:t>
      </w:r>
      <w:r w:rsidR="000E6A93">
        <w:rPr>
          <w:rFonts w:ascii="Times New Roman" w:hAnsi="Times New Roman" w:cs="Times New Roman"/>
          <w:sz w:val="28"/>
          <w:szCs w:val="28"/>
        </w:rPr>
        <w:t xml:space="preserve"> </w:t>
      </w:r>
      <w:r w:rsidR="000E6A93" w:rsidRPr="000E6A93">
        <w:rPr>
          <w:rFonts w:ascii="Times New Roman" w:hAnsi="Times New Roman" w:cs="Times New Roman"/>
          <w:sz w:val="28"/>
          <w:szCs w:val="28"/>
        </w:rPr>
        <w:t>выявлением</w:t>
      </w:r>
      <w:proofErr w:type="gramEnd"/>
      <w:r w:rsidR="000E6A93" w:rsidRPr="000E6A93">
        <w:rPr>
          <w:rFonts w:ascii="Times New Roman" w:hAnsi="Times New Roman" w:cs="Times New Roman"/>
          <w:sz w:val="28"/>
          <w:szCs w:val="28"/>
        </w:rPr>
        <w:t xml:space="preserve"> в </w:t>
      </w:r>
      <w:r w:rsidR="000E6A93">
        <w:rPr>
          <w:rFonts w:ascii="Times New Roman" w:hAnsi="Times New Roman" w:cs="Times New Roman"/>
          <w:sz w:val="28"/>
          <w:szCs w:val="28"/>
        </w:rPr>
        <w:t xml:space="preserve">постановлении от </w:t>
      </w:r>
      <w:r w:rsidR="000E6A93" w:rsidRPr="006F245D">
        <w:rPr>
          <w:rFonts w:ascii="Times New Roman" w:hAnsi="Times New Roman" w:cs="Times New Roman"/>
          <w:sz w:val="28"/>
          <w:szCs w:val="28"/>
        </w:rPr>
        <w:t xml:space="preserve"> </w:t>
      </w:r>
      <w:r w:rsidR="000027DD">
        <w:rPr>
          <w:rFonts w:ascii="Times New Roman" w:eastAsia="Times New Roman" w:hAnsi="Times New Roman" w:cs="Times New Roman"/>
          <w:sz w:val="28"/>
          <w:szCs w:val="28"/>
          <w:lang w:eastAsia="ru-RU"/>
        </w:rPr>
        <w:t>20.04.2015 года № 114</w:t>
      </w:r>
      <w:r w:rsidR="00E62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E62FFA" w:rsidRPr="00E62FF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Об утверждении Административн</w:t>
      </w:r>
      <w:r w:rsidR="000027DD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ого регламента по </w:t>
      </w:r>
      <w:r w:rsidR="00002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27DD" w:rsidRPr="00002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исполнению муниципальной </w:t>
      </w:r>
      <w:r w:rsidR="000027DD" w:rsidRPr="000027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функции «</w:t>
      </w:r>
      <w:r w:rsidR="000027DD" w:rsidRPr="00002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муниципального жилищного контроля на территории муниципального образования «Вознесенское городское поселение </w:t>
      </w:r>
      <w:proofErr w:type="spellStart"/>
      <w:r w:rsidR="000027DD" w:rsidRPr="000027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Подпорожского</w:t>
      </w:r>
      <w:proofErr w:type="spellEnd"/>
      <w:r w:rsidR="000027DD" w:rsidRPr="00002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области»</w:t>
      </w:r>
      <w:r w:rsidR="00E62FFA" w:rsidRPr="00E62FF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="000E6A93">
        <w:rPr>
          <w:rFonts w:ascii="Times New Roman" w:hAnsi="Times New Roman" w:cs="Times New Roman"/>
          <w:sz w:val="28"/>
          <w:szCs w:val="28"/>
        </w:rPr>
        <w:t>пункта, противоречащего требованиям действующего федерального законодательства,</w:t>
      </w:r>
    </w:p>
    <w:p w:rsidR="003F1706" w:rsidRDefault="000E6A93" w:rsidP="006F24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F1706" w:rsidRDefault="006F245D" w:rsidP="003F17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245D">
        <w:rPr>
          <w:rFonts w:ascii="Times New Roman" w:hAnsi="Times New Roman" w:cs="Times New Roman"/>
          <w:sz w:val="28"/>
          <w:szCs w:val="28"/>
        </w:rPr>
        <w:t>Внести изменения в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6F245D">
        <w:rPr>
          <w:rFonts w:ascii="Times New Roman" w:hAnsi="Times New Roman" w:cs="Times New Roman"/>
          <w:sz w:val="28"/>
          <w:szCs w:val="28"/>
        </w:rPr>
        <w:t xml:space="preserve"> </w:t>
      </w:r>
      <w:r w:rsidR="000027DD">
        <w:rPr>
          <w:rFonts w:ascii="Times New Roman" w:eastAsia="Times New Roman" w:hAnsi="Times New Roman" w:cs="Times New Roman"/>
          <w:sz w:val="28"/>
          <w:szCs w:val="28"/>
          <w:lang w:eastAsia="ru-RU"/>
        </w:rPr>
        <w:t>20.04.2015</w:t>
      </w:r>
      <w:proofErr w:type="gramEnd"/>
      <w:r w:rsidR="00002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114 </w:t>
      </w:r>
      <w:r w:rsidR="000027D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027DD" w:rsidRPr="00E62FF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Об утверждении Административн</w:t>
      </w:r>
      <w:r w:rsidR="000027DD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ого регламента по </w:t>
      </w:r>
      <w:r w:rsidR="00002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27DD" w:rsidRPr="00002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исполнению муниципальной </w:t>
      </w:r>
      <w:r w:rsidR="000027DD" w:rsidRPr="000027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функции «</w:t>
      </w:r>
      <w:r w:rsidR="000027DD" w:rsidRPr="00002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муниципального жилищного контроля на территории муниципального образования «Вознесенское городское поселение </w:t>
      </w:r>
      <w:proofErr w:type="spellStart"/>
      <w:r w:rsidR="000027DD" w:rsidRPr="000027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Подпорожского</w:t>
      </w:r>
      <w:proofErr w:type="spellEnd"/>
      <w:r w:rsidR="000027DD" w:rsidRPr="00002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области»</w:t>
      </w:r>
      <w:r w:rsidR="00002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, а именно </w:t>
      </w:r>
      <w:r w:rsidR="000E6A93">
        <w:rPr>
          <w:rFonts w:ascii="Times New Roman" w:hAnsi="Times New Roman" w:cs="Times New Roman"/>
          <w:sz w:val="28"/>
          <w:szCs w:val="28"/>
        </w:rPr>
        <w:t xml:space="preserve">полностью </w:t>
      </w:r>
      <w:r w:rsidR="000027DD">
        <w:rPr>
          <w:rFonts w:ascii="Times New Roman" w:hAnsi="Times New Roman" w:cs="Times New Roman"/>
          <w:sz w:val="28"/>
          <w:szCs w:val="28"/>
        </w:rPr>
        <w:t xml:space="preserve">исключить пункт № </w:t>
      </w:r>
      <w:bookmarkStart w:id="0" w:name="_GoBack"/>
      <w:bookmarkEnd w:id="0"/>
      <w:r w:rsidR="000027DD">
        <w:rPr>
          <w:rFonts w:ascii="Times New Roman" w:hAnsi="Times New Roman" w:cs="Times New Roman"/>
          <w:sz w:val="28"/>
          <w:szCs w:val="28"/>
        </w:rPr>
        <w:t>5.7</w:t>
      </w:r>
      <w:r w:rsidR="00623E62" w:rsidRPr="00623E6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B39D8">
        <w:rPr>
          <w:rFonts w:ascii="Times New Roman" w:eastAsia="Times New Roman" w:hAnsi="Times New Roman" w:cs="Times New Roman"/>
          <w:bCs/>
          <w:sz w:val="28"/>
          <w:szCs w:val="28"/>
        </w:rPr>
        <w:t xml:space="preserve"> Административного регламента</w:t>
      </w:r>
      <w:r w:rsidR="000E6A93">
        <w:rPr>
          <w:rFonts w:ascii="Times New Roman" w:eastAsia="Times New Roman" w:hAnsi="Times New Roman" w:cs="Times New Roman"/>
          <w:bCs/>
          <w:sz w:val="28"/>
          <w:szCs w:val="28"/>
        </w:rPr>
        <w:t>, определяющий и</w:t>
      </w:r>
      <w:r w:rsidR="00623E62" w:rsidRPr="00623E62">
        <w:rPr>
          <w:rFonts w:ascii="Times New Roman" w:eastAsia="Times New Roman" w:hAnsi="Times New Roman" w:cs="Times New Roman"/>
          <w:bCs/>
          <w:sz w:val="28"/>
          <w:szCs w:val="28"/>
        </w:rPr>
        <w:t>счерпывающий перечень случаев, при ко</w:t>
      </w:r>
      <w:r w:rsidR="000E6A93">
        <w:rPr>
          <w:rFonts w:ascii="Times New Roman" w:eastAsia="Times New Roman" w:hAnsi="Times New Roman" w:cs="Times New Roman"/>
          <w:bCs/>
          <w:sz w:val="28"/>
          <w:szCs w:val="28"/>
        </w:rPr>
        <w:t>торых ответ на жалобу не дается.</w:t>
      </w:r>
    </w:p>
    <w:p w:rsidR="00E62FFA" w:rsidRDefault="00E62FFA" w:rsidP="003F17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3E62" w:rsidRPr="000E6A93" w:rsidRDefault="000E6A93" w:rsidP="003F1706">
      <w:pPr>
        <w:jc w:val="both"/>
        <w:rPr>
          <w:rFonts w:ascii="Times New Roman" w:hAnsi="Times New Roman" w:cs="Times New Roman"/>
          <w:sz w:val="28"/>
          <w:szCs w:val="28"/>
        </w:rPr>
      </w:pPr>
      <w:r w:rsidRPr="000E6A93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0E6A93">
        <w:rPr>
          <w:rFonts w:ascii="Times New Roman" w:hAnsi="Times New Roman" w:cs="Times New Roman"/>
          <w:sz w:val="28"/>
          <w:szCs w:val="28"/>
        </w:rPr>
        <w:t>М.М.Мужикова</w:t>
      </w:r>
      <w:proofErr w:type="spellEnd"/>
    </w:p>
    <w:p w:rsidR="00623E62" w:rsidRDefault="00623E62"/>
    <w:p w:rsidR="00623E62" w:rsidRDefault="00623E62"/>
    <w:p w:rsidR="00623E62" w:rsidRDefault="00623E62"/>
    <w:p w:rsidR="00623E62" w:rsidRDefault="00623E62"/>
    <w:p w:rsidR="00623E62" w:rsidRDefault="00623E62"/>
    <w:p w:rsidR="00623E62" w:rsidRDefault="00623E62"/>
    <w:sectPr w:rsidR="00623E62" w:rsidSect="003F170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271"/>
    <w:rsid w:val="000027DD"/>
    <w:rsid w:val="000E6A93"/>
    <w:rsid w:val="002A1D6D"/>
    <w:rsid w:val="003F1706"/>
    <w:rsid w:val="00623E62"/>
    <w:rsid w:val="006B39D8"/>
    <w:rsid w:val="006F245D"/>
    <w:rsid w:val="00737271"/>
    <w:rsid w:val="00AA6D92"/>
    <w:rsid w:val="00E6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EDF3A0-13C1-493D-9DA0-7D295AEB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6A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6A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2017-02-22T07:42:00Z</cp:lastPrinted>
  <dcterms:created xsi:type="dcterms:W3CDTF">2017-02-22T05:30:00Z</dcterms:created>
  <dcterms:modified xsi:type="dcterms:W3CDTF">2017-02-22T07:44:00Z</dcterms:modified>
</cp:coreProperties>
</file>